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tabs>
          <w:tab w:val="left" w:leader="none" w:pos="425"/>
        </w:tabs>
        <w:spacing w:before="120" w:line="480" w:lineRule="auto"/>
        <w:jc w:val="center"/>
        <w:rPr>
          <w:rFonts w:ascii="Open Sans Light" w:cs="Open Sans Light" w:eastAsia="Open Sans Light" w:hAnsi="Open Sans Light"/>
          <w:sz w:val="24"/>
          <w:szCs w:val="24"/>
        </w:rPr>
      </w:pPr>
      <w:r w:rsidDel="00000000" w:rsidR="00000000" w:rsidRPr="00000000">
        <w:rPr>
          <w:rFonts w:ascii="Calibri" w:cs="Calibri" w:eastAsia="Calibri" w:hAnsi="Calibri"/>
          <w:sz w:val="24"/>
          <w:szCs w:val="24"/>
        </w:rPr>
        <w:drawing>
          <wp:inline distB="0" distT="0" distL="0" distR="0">
            <wp:extent cx="3437890" cy="41148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37890" cy="4114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bottom w:color="000000" w:space="1" w:sz="6" w:val="single"/>
        </w:pBdr>
        <w:tabs>
          <w:tab w:val="left" w:leader="none" w:pos="425"/>
        </w:tabs>
        <w:spacing w:before="120" w:line="480" w:lineRule="auto"/>
        <w:ind w:left="-2041" w:right="-2041" w:firstLine="0"/>
        <w:jc w:val="center"/>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3">
      <w:pPr>
        <w:spacing w:after="160" w:line="480" w:lineRule="auto"/>
        <w:jc w:val="center"/>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4">
      <w:pPr>
        <w:spacing w:after="160" w:line="480" w:lineRule="auto"/>
        <w:jc w:val="center"/>
        <w:rPr>
          <w:rFonts w:ascii="Open Sans SemiBold" w:cs="Open Sans SemiBold" w:eastAsia="Open Sans SemiBold" w:hAnsi="Open Sans SemiBold"/>
          <w:i w:val="1"/>
          <w:sz w:val="24"/>
          <w:szCs w:val="24"/>
        </w:rPr>
      </w:pPr>
      <w:r w:rsidDel="00000000" w:rsidR="00000000" w:rsidRPr="00000000">
        <w:rPr>
          <w:rFonts w:ascii="Open Sans SemiBold" w:cs="Open Sans SemiBold" w:eastAsia="Open Sans SemiBold" w:hAnsi="Open Sans SemiBold"/>
          <w:i w:val="1"/>
          <w:sz w:val="24"/>
          <w:szCs w:val="24"/>
          <w:rtl w:val="0"/>
        </w:rPr>
        <w:t xml:space="preserve">What We Leave We Carry</w:t>
      </w:r>
    </w:p>
    <w:p w:rsidR="00000000" w:rsidDel="00000000" w:rsidP="00000000" w:rsidRDefault="00000000" w:rsidRPr="00000000" w14:paraId="00000005">
      <w:pPr>
        <w:spacing w:after="160" w:line="480" w:lineRule="auto"/>
        <w:jc w:val="center"/>
        <w:rPr>
          <w:rFonts w:ascii="Calibri" w:cs="Calibri" w:eastAsia="Calibri" w:hAnsi="Calibri"/>
          <w:sz w:val="24"/>
          <w:szCs w:val="24"/>
        </w:rPr>
      </w:pPr>
      <w:r w:rsidDel="00000000" w:rsidR="00000000" w:rsidRPr="00000000">
        <w:rPr>
          <w:rFonts w:ascii="Open Sans Light" w:cs="Open Sans Light" w:eastAsia="Open Sans Light" w:hAnsi="Open Sans Light"/>
          <w:sz w:val="24"/>
          <w:szCs w:val="24"/>
          <w:rtl w:val="0"/>
        </w:rPr>
        <w:t xml:space="preserve">Clementine Burnley</w:t>
      </w:r>
      <w:r w:rsidDel="00000000" w:rsidR="00000000" w:rsidRPr="00000000">
        <w:rPr>
          <w:rtl w:val="0"/>
        </w:rPr>
      </w:r>
    </w:p>
    <w:p w:rsidR="00000000" w:rsidDel="00000000" w:rsidP="00000000" w:rsidRDefault="00000000" w:rsidRPr="00000000" w14:paraId="00000006">
      <w:pPr>
        <w:spacing w:after="160" w:line="480" w:lineRule="auto"/>
        <w:jc w:val="center"/>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7">
      <w:pPr>
        <w:spacing w:line="480" w:lineRule="auto"/>
        <w:ind w:left="0" w:right="750" w:firstLine="0"/>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would like to write to these novelists and ask for my money back because I think they ruined the lives of an entire generation of young African women because we expected literal fireworks the first time that someone's lips touched ours. Everything after that was a disappointment.”</w:t>
      </w:r>
    </w:p>
    <w:p w:rsidR="00000000" w:rsidDel="00000000" w:rsidP="00000000" w:rsidRDefault="00000000" w:rsidRPr="00000000" w14:paraId="00000008">
      <w:pPr>
        <w:tabs>
          <w:tab w:val="right" w:leader="none" w:pos="8280"/>
        </w:tabs>
        <w:spacing w:line="480" w:lineRule="auto"/>
        <w:ind w:right="750"/>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ab/>
        <w:t xml:space="preserve">— Clementine Burnley</w:t>
      </w:r>
    </w:p>
    <w:p w:rsidR="00000000" w:rsidDel="00000000" w:rsidP="00000000" w:rsidRDefault="00000000" w:rsidRPr="00000000" w14:paraId="00000009">
      <w:pPr>
        <w:spacing w:line="480" w:lineRule="auto"/>
        <w:jc w:val="both"/>
        <w:rPr>
          <w:rFonts w:ascii="Open Sans Light" w:cs="Open Sans Light" w:eastAsia="Open Sans Light" w:hAnsi="Open Sans Light"/>
          <w:b w:val="1"/>
          <w:sz w:val="24"/>
          <w:szCs w:val="24"/>
        </w:rPr>
      </w:pPr>
      <w:r w:rsidDel="00000000" w:rsidR="00000000" w:rsidRPr="00000000">
        <w:rPr>
          <w:rtl w:val="0"/>
        </w:rPr>
      </w:r>
    </w:p>
    <w:p w:rsidR="00000000" w:rsidDel="00000000" w:rsidP="00000000" w:rsidRDefault="00000000" w:rsidRPr="00000000" w14:paraId="0000000A">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w:t>
      </w:r>
    </w:p>
    <w:p w:rsidR="00000000" w:rsidDel="00000000" w:rsidP="00000000" w:rsidRDefault="00000000" w:rsidRPr="00000000" w14:paraId="0000000B">
      <w:pPr>
        <w:spacing w:line="480" w:lineRule="auto"/>
        <w:jc w:val="both"/>
        <w:rPr>
          <w:rFonts w:ascii="Open Sans Light" w:cs="Open Sans Light" w:eastAsia="Open Sans Light" w:hAnsi="Open Sans Light"/>
          <w:b w:val="1"/>
          <w:sz w:val="24"/>
          <w:szCs w:val="24"/>
        </w:rPr>
      </w:pPr>
      <w:r w:rsidDel="00000000" w:rsidR="00000000" w:rsidRPr="00000000">
        <w:rPr>
          <w:rtl w:val="0"/>
        </w:rPr>
      </w:r>
    </w:p>
    <w:p w:rsidR="00000000" w:rsidDel="00000000" w:rsidP="00000000" w:rsidRDefault="00000000" w:rsidRPr="00000000" w14:paraId="0000000C">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b w:val="1"/>
          <w:sz w:val="24"/>
          <w:szCs w:val="24"/>
          <w:rtl w:val="0"/>
        </w:rPr>
        <w:t xml:space="preserve">Presenter</w:t>
      </w:r>
      <w:r w:rsidDel="00000000" w:rsidR="00000000" w:rsidRPr="00000000">
        <w:rPr>
          <w:rFonts w:ascii="Open Sans Light" w:cs="Open Sans Light" w:eastAsia="Open Sans Light" w:hAnsi="Open Sans Light"/>
          <w:sz w:val="24"/>
          <w:szCs w:val="24"/>
          <w:rtl w:val="0"/>
        </w:rPr>
        <w:t xml:space="preserve">: Clementine Burnley on her youthful romantic ideas from British novelists, her love of Scotland, and what she misses about Cameroon. This is </w:t>
      </w:r>
      <w:r w:rsidDel="00000000" w:rsidR="00000000" w:rsidRPr="00000000">
        <w:rPr>
          <w:rFonts w:ascii="Open Sans Light" w:cs="Open Sans Light" w:eastAsia="Open Sans Light" w:hAnsi="Open Sans Light"/>
          <w:i w:val="1"/>
          <w:sz w:val="24"/>
          <w:szCs w:val="24"/>
          <w:rtl w:val="0"/>
        </w:rPr>
        <w:t xml:space="preserve">WritersMosaic</w:t>
      </w:r>
      <w:r w:rsidDel="00000000" w:rsidR="00000000" w:rsidRPr="00000000">
        <w:rPr>
          <w:rFonts w:ascii="Open Sans Light" w:cs="Open Sans Light" w:eastAsia="Open Sans Light" w:hAnsi="Open Sans Light"/>
          <w:sz w:val="24"/>
          <w:szCs w:val="24"/>
          <w:rtl w:val="0"/>
        </w:rPr>
        <w:t xml:space="preserve">, </w:t>
      </w:r>
      <w:r w:rsidDel="00000000" w:rsidR="00000000" w:rsidRPr="00000000">
        <w:rPr>
          <w:rFonts w:ascii="Open Sans Light" w:cs="Open Sans Light" w:eastAsia="Open Sans Light" w:hAnsi="Open Sans Light"/>
          <w:i w:val="1"/>
          <w:sz w:val="24"/>
          <w:szCs w:val="24"/>
          <w:rtl w:val="0"/>
        </w:rPr>
        <w:t xml:space="preserve">What We Leave We Carry</w:t>
      </w:r>
      <w:r w:rsidDel="00000000" w:rsidR="00000000" w:rsidRPr="00000000">
        <w:rPr>
          <w:rFonts w:ascii="Open Sans Light" w:cs="Open Sans Light" w:eastAsia="Open Sans Light" w:hAnsi="Open Sans Light"/>
          <w:sz w:val="24"/>
          <w:szCs w:val="24"/>
          <w:rtl w:val="0"/>
        </w:rPr>
        <w:t xml:space="preserve">, the series that tells the true life stories of migration to the UK.</w:t>
      </w:r>
    </w:p>
    <w:p w:rsidR="00000000" w:rsidDel="00000000" w:rsidP="00000000" w:rsidRDefault="00000000" w:rsidRPr="00000000" w14:paraId="0000000D">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0E">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F">
      <w:pPr>
        <w:spacing w:line="480" w:lineRule="auto"/>
        <w:jc w:val="both"/>
        <w:rPr>
          <w:rFonts w:ascii="Open Sans Light" w:cs="Open Sans Light" w:eastAsia="Open Sans Light" w:hAnsi="Open Sans Light"/>
          <w:sz w:val="24"/>
          <w:szCs w:val="24"/>
        </w:rPr>
      </w:pPr>
      <w:r w:rsidDel="00000000" w:rsidR="00000000" w:rsidRPr="00000000">
        <w:rPr>
          <w:rFonts w:ascii="Open Sans" w:cs="Open Sans" w:eastAsia="Open Sans" w:hAnsi="Open Sans"/>
          <w:sz w:val="24"/>
          <w:szCs w:val="24"/>
          <w:rtl w:val="0"/>
        </w:rPr>
        <w:t xml:space="preserve">Clementine Burnley</w:t>
      </w:r>
      <w:r w:rsidDel="00000000" w:rsidR="00000000" w:rsidRPr="00000000">
        <w:rPr>
          <w:rFonts w:ascii="Open Sans Light" w:cs="Open Sans Light" w:eastAsia="Open Sans Light" w:hAnsi="Open Sans Light"/>
          <w:sz w:val="24"/>
          <w:szCs w:val="24"/>
          <w:rtl w:val="0"/>
        </w:rPr>
        <w:t xml:space="preserve">: My name is Clementine Burnley. I was born in a tiny village called [inaudible] in Cameroon, West Africa. That was at the beginning of the 1970s. Burnley is a name—obviously, it's a northern English name because it's the name of a town, but for people who have these last names, these English last names on the African continent, and who kept their English last names because some families have changed them, there is a link to a history of how people in West Africa were Christianised. And this came about through contact with not just white English missionaries but a strong contingent of Jamaican and other Caribbean missionaries: black men and women who, immediately after the end of enslavement in Jamaica, made their way largely to West Africa in order to pass on their religion to people whom they saw as related to themselves.</w:t>
      </w:r>
    </w:p>
    <w:p w:rsidR="00000000" w:rsidDel="00000000" w:rsidP="00000000" w:rsidRDefault="00000000" w:rsidRPr="00000000" w14:paraId="00000010">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11">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w:t>
      </w:r>
    </w:p>
    <w:p w:rsidR="00000000" w:rsidDel="00000000" w:rsidP="00000000" w:rsidRDefault="00000000" w:rsidRPr="00000000" w14:paraId="00000012">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13">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grew up in a large extended family in a small town; a small mission town. And what was the norm for me, would have been really to spend most of my time with my cousins' children, who </w:t>
      </w:r>
      <w:r w:rsidDel="00000000" w:rsidR="00000000" w:rsidRPr="00000000">
        <w:rPr>
          <w:rFonts w:ascii="Open Sans Light" w:cs="Open Sans Light" w:eastAsia="Open Sans Light" w:hAnsi="Open Sans Light"/>
          <w:sz w:val="24"/>
          <w:szCs w:val="24"/>
          <w:rtl w:val="0"/>
        </w:rPr>
        <w:t xml:space="preserve">were my</w:t>
      </w:r>
      <w:r w:rsidDel="00000000" w:rsidR="00000000" w:rsidRPr="00000000">
        <w:rPr>
          <w:rFonts w:ascii="Open Sans Light" w:cs="Open Sans Light" w:eastAsia="Open Sans Light" w:hAnsi="Open Sans Light"/>
          <w:sz w:val="24"/>
          <w:szCs w:val="24"/>
          <w:rtl w:val="0"/>
        </w:rPr>
        <w:t xml:space="preserve"> age, in quite a sheltered environment. We would have tried to sneak out of our compound, although we weren't allowed to, and we would have played all along the beach and through the streets as well. But we would have been very carefully watched by all of the adults. Everyone, everyone knew each other by name. Everyone knew children by their resemblance to their parents. And so, you could never get away with anything. It was quite strict. It was quite a strict upbringing. Everyone went to church two or three times a week and my parents were quite well known in the town. Our family was well known in the town and we had a sort of really comfortable life. </w:t>
      </w:r>
    </w:p>
    <w:p w:rsidR="00000000" w:rsidDel="00000000" w:rsidP="00000000" w:rsidRDefault="00000000" w:rsidRPr="00000000" w14:paraId="00000014">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15">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16">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17">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At home, I would have spoken Creole or another version, which I call Patois. Some people call it a pidgin, but I think that's a bit disrespectful. And the distinction between the two is important for my family because Creole is much closer to Jamaican Patois than it is to West African Patois. Actually, I can't speak it very well. My parents already were a generation away from the pure Creole speakers who are in my grandparents' generation. But when I spoke Cameroonian Patois, people could tell from the words that I used that something was up. They didn't think I was from there, and so they would challenge the words that I used. And it's interesting also because my parents had left something behind them. They were carrying something, which was that they were both educated and grew up in Nigeria. So they were actually speaking  Yoruba to us sometimes, and we didn't know. We just mixed them up. </w:t>
      </w:r>
    </w:p>
    <w:p w:rsidR="00000000" w:rsidDel="00000000" w:rsidP="00000000" w:rsidRDefault="00000000" w:rsidRPr="00000000" w14:paraId="00000018">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19">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1A">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Our family and the part of Cameroon in which I grew up was part of the British colony of Nigeria, and so we were English speakers. We were educated in English. And so, that's the distinction also that I should make between what I spoke for pleasure, which was Creole and Patois, and what I spoke in class, which was English, always English.</w:t>
      </w:r>
    </w:p>
    <w:p w:rsidR="00000000" w:rsidDel="00000000" w:rsidP="00000000" w:rsidRDefault="00000000" w:rsidRPr="00000000" w14:paraId="0000001B">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1C">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1D">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1E">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learned to read from the </w:t>
      </w:r>
      <w:r w:rsidDel="00000000" w:rsidR="00000000" w:rsidRPr="00000000">
        <w:rPr>
          <w:rFonts w:ascii="Open Sans Light" w:cs="Open Sans Light" w:eastAsia="Open Sans Light" w:hAnsi="Open Sans Light"/>
          <w:i w:val="1"/>
          <w:sz w:val="24"/>
          <w:szCs w:val="24"/>
          <w:rtl w:val="0"/>
        </w:rPr>
        <w:t xml:space="preserve">Dick and Jane </w:t>
      </w:r>
      <w:r w:rsidDel="00000000" w:rsidR="00000000" w:rsidRPr="00000000">
        <w:rPr>
          <w:rFonts w:ascii="Open Sans Light" w:cs="Open Sans Light" w:eastAsia="Open Sans Light" w:hAnsi="Open Sans Light"/>
          <w:sz w:val="24"/>
          <w:szCs w:val="24"/>
          <w:rtl w:val="0"/>
        </w:rPr>
        <w:t xml:space="preserve">books. These were illustrated books, you see. The children's books. And so the illustrations always had white people in them. I'm told that there are versions of the </w:t>
      </w:r>
      <w:r w:rsidDel="00000000" w:rsidR="00000000" w:rsidRPr="00000000">
        <w:rPr>
          <w:rFonts w:ascii="Open Sans Light" w:cs="Open Sans Light" w:eastAsia="Open Sans Light" w:hAnsi="Open Sans Light"/>
          <w:i w:val="1"/>
          <w:sz w:val="24"/>
          <w:szCs w:val="24"/>
          <w:rtl w:val="0"/>
        </w:rPr>
        <w:t xml:space="preserve">Dick and Jane</w:t>
      </w:r>
      <w:r w:rsidDel="00000000" w:rsidR="00000000" w:rsidRPr="00000000">
        <w:rPr>
          <w:rFonts w:ascii="Open Sans Light" w:cs="Open Sans Light" w:eastAsia="Open Sans Light" w:hAnsi="Open Sans Light"/>
          <w:sz w:val="24"/>
          <w:szCs w:val="24"/>
          <w:rtl w:val="0"/>
        </w:rPr>
        <w:t xml:space="preserve"> books in which one or two black characters appear, but in my memory, all of those families were white. The impression I had of British culture from the books that I read was that everyone was quite well off, everyone had enough, everyone was polite, adults were kind and well-mannered towards children, and even when children were occasionally naughty, everything was always sorted out amicably.</w:t>
      </w:r>
    </w:p>
    <w:p w:rsidR="00000000" w:rsidDel="00000000" w:rsidP="00000000" w:rsidRDefault="00000000" w:rsidRPr="00000000" w14:paraId="0000001F">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20">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21">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22">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wanted to go to England because it seemed that life in England was eternal peace and abundance and welcoming and friendly. And even when there were small problems—for instance, I read </w:t>
      </w:r>
      <w:r w:rsidDel="00000000" w:rsidR="00000000" w:rsidRPr="00000000">
        <w:rPr>
          <w:rFonts w:ascii="Open Sans Light" w:cs="Open Sans Light" w:eastAsia="Open Sans Light" w:hAnsi="Open Sans Light"/>
          <w:i w:val="1"/>
          <w:sz w:val="24"/>
          <w:szCs w:val="24"/>
          <w:rtl w:val="0"/>
        </w:rPr>
        <w:t xml:space="preserve">The Famous Five</w:t>
      </w:r>
      <w:r w:rsidDel="00000000" w:rsidR="00000000" w:rsidRPr="00000000">
        <w:rPr>
          <w:rFonts w:ascii="Open Sans Light" w:cs="Open Sans Light" w:eastAsia="Open Sans Light" w:hAnsi="Open Sans Light"/>
          <w:sz w:val="24"/>
          <w:szCs w:val="24"/>
          <w:rtl w:val="0"/>
        </w:rPr>
        <w:t xml:space="preserve">. My understanding of Britain was almost entirely informed by Enid Blyton, so I had a romantic image of boarding school. I was desperate to go to boarding school where there would be tuck boxes and midnight feasts and everything would be very jolly indeed. These children had adventures, they were independent; they were funny; they just had wonderful lives, and I felt a little oppressed in my strict religious family.</w:t>
      </w:r>
    </w:p>
    <w:p w:rsidR="00000000" w:rsidDel="00000000" w:rsidP="00000000" w:rsidRDefault="00000000" w:rsidRPr="00000000" w14:paraId="00000023">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24">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25">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26">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Having been born really at the very, very tail end of the sixties, the British presence had officially receded. However, I had teachers at primary school who were British, and I know one of my father's friends had stayed behind, Mr. Mallet, who lived up the road from us. And he used to wear very brightly patterned </w:t>
      </w:r>
      <w:r w:rsidDel="00000000" w:rsidR="00000000" w:rsidRPr="00000000">
        <w:rPr>
          <w:rFonts w:ascii="Open Sans Light" w:cs="Open Sans Light" w:eastAsia="Open Sans Light" w:hAnsi="Open Sans Light"/>
          <w:sz w:val="24"/>
          <w:szCs w:val="24"/>
          <w:rtl w:val="0"/>
        </w:rPr>
        <w:t xml:space="preserve">shirts. He</w:t>
      </w:r>
      <w:r w:rsidDel="00000000" w:rsidR="00000000" w:rsidRPr="00000000">
        <w:rPr>
          <w:rFonts w:ascii="Open Sans Light" w:cs="Open Sans Light" w:eastAsia="Open Sans Light" w:hAnsi="Open Sans Light"/>
          <w:sz w:val="24"/>
          <w:szCs w:val="24"/>
          <w:rtl w:val="0"/>
        </w:rPr>
        <w:t xml:space="preserve"> was our Cameroonian Englishman and I think he may have been the only British person I knew at the time who had taken Cameroonian citizenship. </w:t>
      </w:r>
    </w:p>
    <w:p w:rsidR="00000000" w:rsidDel="00000000" w:rsidP="00000000" w:rsidRDefault="00000000" w:rsidRPr="00000000" w14:paraId="00000027">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28">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29">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2A">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Now, my parents still talked about Empire Day, so many of the references of the older people were to having been a colony, and many of them looked favourably upon having been a colony. Empire Day, when my parents talked about it, was a day on which there was no regular school and there were fun and games for all school children in the empire. Britain was something that belonged to us. They felt, and to a certain extent, I also felt a closeness to British culture, to the English language, music, films, a way of behaving. </w:t>
      </w:r>
    </w:p>
    <w:p w:rsidR="00000000" w:rsidDel="00000000" w:rsidP="00000000" w:rsidRDefault="00000000" w:rsidRPr="00000000" w14:paraId="0000002B">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2C">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2D">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2E">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know that our house changed if an English person or a white person came into it. My parents got quite a bit stiffer, and they arranged the table in a certain way, and they also spoke in a certain way. They </w:t>
      </w:r>
      <w:r w:rsidDel="00000000" w:rsidR="00000000" w:rsidRPr="00000000">
        <w:rPr>
          <w:rFonts w:ascii="Open Sans Light" w:cs="Open Sans Light" w:eastAsia="Open Sans Light" w:hAnsi="Open Sans Light"/>
          <w:sz w:val="24"/>
          <w:szCs w:val="24"/>
          <w:rtl w:val="0"/>
        </w:rPr>
        <w:t xml:space="preserve">pronounced very clearly, their</w:t>
      </w:r>
      <w:r w:rsidDel="00000000" w:rsidR="00000000" w:rsidRPr="00000000">
        <w:rPr>
          <w:rFonts w:ascii="Open Sans Light" w:cs="Open Sans Light" w:eastAsia="Open Sans Light" w:hAnsi="Open Sans Light"/>
          <w:sz w:val="24"/>
          <w:szCs w:val="24"/>
          <w:rtl w:val="0"/>
        </w:rPr>
        <w:t xml:space="preserve"> words very clearly. And we knew we were not to be too familiar when there were white people in our house. </w:t>
      </w:r>
    </w:p>
    <w:p w:rsidR="00000000" w:rsidDel="00000000" w:rsidP="00000000" w:rsidRDefault="00000000" w:rsidRPr="00000000" w14:paraId="0000002F">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30">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31">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32">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A close friend of mine happened to be applying for university in England, and even though my parents had told me that they couldn’t afford to send me to England, I thought I may as well apply too. She had the forms, and we filled them out one afternoon rather casually and sent them off. And I’d forgotten about it when a lot, lot later, these letters began to arrive from the universities that I had chosen. Even then, I didn’t particularly take this seriously. It was one alternative. But then, quite unexpectedly, I was awarded a scholarship. </w:t>
      </w:r>
    </w:p>
    <w:p w:rsidR="00000000" w:rsidDel="00000000" w:rsidP="00000000" w:rsidRDefault="00000000" w:rsidRPr="00000000" w14:paraId="00000033">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34">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35">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36">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The only university which made me an offer was in Glasgow, and I wouldn't have been able to find Glasgow on a map. My associations at school with Robert Burns had not particularly led me to be familiar with the geography of Britain or with its history. And so, I had an offer from Strathclyde University in Glasgow, and I was going to go to Strathclyde University in Glasgow even if it killed me. Because I was so keen to leave home and build a life of my own and be independent, I didn't want to be dependent on my parents. I wanted to earn my own money, and getting an education, a good education, seemed to me essential.</w:t>
      </w:r>
    </w:p>
    <w:p w:rsidR="00000000" w:rsidDel="00000000" w:rsidP="00000000" w:rsidRDefault="00000000" w:rsidRPr="00000000" w14:paraId="00000037">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38">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39">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3A">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My parents' reaction when I announced what I saw as my great success was actually quite disappointing. Neither of them wanted me to go. My parents felt that I was too young. I was 16, and they didn't want me going so far away from them. I didn't understand it. They had both studied abroad. Thinking about it now as an adult and as a parent, I can completely see why they didn't want me to go; but at the time, I was really shocked and disappointed in their response. I think I wasn't old enough. I'd grown up in a very, very warm, somewhat restrictive, but very protected family, and I really could not have imagined what it would be like to be outside that rather suffocating circle. </w:t>
      </w:r>
    </w:p>
    <w:p w:rsidR="00000000" w:rsidDel="00000000" w:rsidP="00000000" w:rsidRDefault="00000000" w:rsidRPr="00000000" w14:paraId="0000003B">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3C">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w:t>
      </w:r>
    </w:p>
    <w:p w:rsidR="00000000" w:rsidDel="00000000" w:rsidP="00000000" w:rsidRDefault="00000000" w:rsidRPr="00000000" w14:paraId="0000003D">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3E">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So the Cameroonian government used to have to approve your leaving the country. Of course, I needed a passport. That I had because my parents had travelled with us inside Africa. I trailed my way through all of these government offices where the people who worked there were not particularly keen to support me in my mission of getting out of the country.  I collected documents related to my birth, my identity, and how my name was spelt in several different variations. I went to the Ministry of Education to get a copy of my scholarship certificate, which I still have.  I also needed a medical certificate of fitness.  So, I went to the hospital, and I got a doctor to certify that I was </w:t>
      </w:r>
      <w:r w:rsidDel="00000000" w:rsidR="00000000" w:rsidRPr="00000000">
        <w:rPr>
          <w:rFonts w:ascii="Open Sans Light" w:cs="Open Sans Light" w:eastAsia="Open Sans Light" w:hAnsi="Open Sans Light"/>
          <w:sz w:val="24"/>
          <w:szCs w:val="24"/>
          <w:rtl w:val="0"/>
        </w:rPr>
        <w:t xml:space="preserve">of sound body</w:t>
      </w:r>
      <w:r w:rsidDel="00000000" w:rsidR="00000000" w:rsidRPr="00000000">
        <w:rPr>
          <w:rFonts w:ascii="Open Sans Light" w:cs="Open Sans Light" w:eastAsia="Open Sans Light" w:hAnsi="Open Sans Light"/>
          <w:sz w:val="24"/>
          <w:szCs w:val="24"/>
          <w:rtl w:val="0"/>
        </w:rPr>
        <w:t xml:space="preserve">. He didn't certify my mind. </w:t>
      </w:r>
    </w:p>
    <w:p w:rsidR="00000000" w:rsidDel="00000000" w:rsidP="00000000" w:rsidRDefault="00000000" w:rsidRPr="00000000" w14:paraId="0000003F">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40">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41">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42">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My father drove me to the international airport. Before we went to the international airport, one of the things I had to do was go and say goodbye to most members of our extended family who had watched me grow up; otherwise they would have been offended. I don't think I said goodbye formally to my friends. I was so keen to go into this wonderful new life that I really just rushed out of there. My mother was due to leave for Casablanca for a conference the week before I left home, and so instead of her taking me to the airport and saying goodbye to me, I went with her in the car, and I walked out with her onto the runway and waved her off on her way to her conference. Like most mothers and daughters, sometimes we had  a combative relationship, and so I waved her off with a great sense of relief. We flew by Cameroonian Airlines. </w:t>
      </w:r>
    </w:p>
    <w:p w:rsidR="00000000" w:rsidDel="00000000" w:rsidP="00000000" w:rsidRDefault="00000000" w:rsidRPr="00000000" w14:paraId="00000043">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44">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45">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46">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The strongest memories I have  upon arriving in England were more emotional and sensory than visual. I remember that it was cold and that everyone around me felt distant. It felt as if there was much more space around people than I was used to in Cameroon. It was quite a grey day, so it was </w:t>
      </w:r>
      <w:r w:rsidDel="00000000" w:rsidR="00000000" w:rsidRPr="00000000">
        <w:rPr>
          <w:rFonts w:ascii="Open Sans Light" w:cs="Open Sans Light" w:eastAsia="Open Sans Light" w:hAnsi="Open Sans Light"/>
          <w:sz w:val="24"/>
          <w:szCs w:val="24"/>
          <w:rtl w:val="0"/>
        </w:rPr>
        <w:t xml:space="preserve">overcast, there</w:t>
      </w:r>
      <w:r w:rsidDel="00000000" w:rsidR="00000000" w:rsidRPr="00000000">
        <w:rPr>
          <w:rFonts w:ascii="Open Sans Light" w:cs="Open Sans Light" w:eastAsia="Open Sans Light" w:hAnsi="Open Sans Light"/>
          <w:sz w:val="24"/>
          <w:szCs w:val="24"/>
          <w:rtl w:val="0"/>
        </w:rPr>
        <w:t xml:space="preserve"> was very little light, and everyone spoke quietly. That I remember.</w:t>
      </w:r>
    </w:p>
    <w:p w:rsidR="00000000" w:rsidDel="00000000" w:rsidP="00000000" w:rsidRDefault="00000000" w:rsidRPr="00000000" w14:paraId="00000047">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48">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In Cameroon, what I was used to was people being much more animated. And I think I was familiar with almost everyone around me. And so, I felt a great sense of community when I was in Cameroon. I spent a lot of my time being annoyed by this community, but it was warm, not just in terms of weather. It's a tropical country and so it feels hot all the time; but also emotionally it was warm. There was a great sense of relatedness, and people took care of each other. This is something which felt very different for me when I got to England; I felt very much alone. I have carried my idea of home with me since I left. I hadn't thought about it, but I have actually carried my whole family with me everywhere I've gone. </w:t>
      </w:r>
    </w:p>
    <w:p w:rsidR="00000000" w:rsidDel="00000000" w:rsidP="00000000" w:rsidRDefault="00000000" w:rsidRPr="00000000" w14:paraId="00000049">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4A">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w:t>
      </w:r>
    </w:p>
    <w:p w:rsidR="00000000" w:rsidDel="00000000" w:rsidP="00000000" w:rsidRDefault="00000000" w:rsidRPr="00000000" w14:paraId="0000004B">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4C">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had an aunt, Auntie Josephine. We called her Auntie Fina, actually. And she took me around all of the markets and she took me shopping. What I was shocked to see</w:t>
      </w:r>
    </w:p>
    <w:p w:rsidR="00000000" w:rsidDel="00000000" w:rsidP="00000000" w:rsidRDefault="00000000" w:rsidRPr="00000000" w14:paraId="0000004D">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were white people who no one cared for; who were invisible. That was the shocking thing to me, was how many poor people were living on the street. I always made contact because I had not been trained to ignore people who seemed to be in need</w:t>
      </w:r>
    </w:p>
    <w:p w:rsidR="00000000" w:rsidDel="00000000" w:rsidP="00000000" w:rsidRDefault="00000000" w:rsidRPr="00000000" w14:paraId="0000004E">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and who were seeking contact </w:t>
      </w:r>
      <w:r w:rsidDel="00000000" w:rsidR="00000000" w:rsidRPr="00000000">
        <w:rPr>
          <w:rFonts w:ascii="Open Sans Light" w:cs="Open Sans Light" w:eastAsia="Open Sans Light" w:hAnsi="Open Sans Light"/>
          <w:sz w:val="24"/>
          <w:szCs w:val="24"/>
          <w:rtl w:val="0"/>
        </w:rPr>
        <w:t xml:space="preserve">with me</w:t>
      </w:r>
      <w:r w:rsidDel="00000000" w:rsidR="00000000" w:rsidRPr="00000000">
        <w:rPr>
          <w:rFonts w:ascii="Open Sans Light" w:cs="Open Sans Light" w:eastAsia="Open Sans Light" w:hAnsi="Open Sans Light"/>
          <w:sz w:val="24"/>
          <w:szCs w:val="24"/>
          <w:rtl w:val="0"/>
        </w:rPr>
        <w:t xml:space="preserve">. And so I spent a lot of my time talking to these people on the street, and other people would hurry around us. And then I noticed myself start to feel impatient in these conversations, and that's when I realised that I was changing. Becoming British was acquiring distance from other people and their issues. </w:t>
      </w:r>
    </w:p>
    <w:p w:rsidR="00000000" w:rsidDel="00000000" w:rsidP="00000000" w:rsidRDefault="00000000" w:rsidRPr="00000000" w14:paraId="0000004F">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50">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51">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52">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was very aware of the difference between myself and the British people whom I met. So I was the sort of person who, if somebody said to me, “We must see each other again”, I thought that they meant we must see each other again. And when they said, “You must come around”, I actually went around. And I was most offended and indignant when I found out that they didn't really want me to keep coming around to their house and having dinner with them. They didn't want to be my best friend. They were just being polite, you see. I found this out by going there and then staying so long that they had to say things like, ‘Is that the time?’ or, ‘I really must begin to make dinner.’ And even then, I might actually follow them to the kitchen and offer to help them because this was the way that I had been brought up, you see. And they had to be more direct than they were brought up to be. This caused me great offence and unhappiness.</w:t>
      </w:r>
    </w:p>
    <w:p w:rsidR="00000000" w:rsidDel="00000000" w:rsidP="00000000" w:rsidRDefault="00000000" w:rsidRPr="00000000" w14:paraId="00000053">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54">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55">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56">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stood out. I didn't realise it at the time, but I would wear things like leg warmers, which I had seen in films. Now, this was seventies fashion, and this was the eighties, but I was still catching up on the culture that I had been exposed to through the films that I had watched, and Britain had moved on.</w:t>
      </w:r>
    </w:p>
    <w:p w:rsidR="00000000" w:rsidDel="00000000" w:rsidP="00000000" w:rsidRDefault="00000000" w:rsidRPr="00000000" w14:paraId="00000057">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58">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59">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5A">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established friends quite naturally through my university. So they would be people that I was on my film studies course with or people who lived in the halls of residence with me. And those people, those are the longest friendships that I have maintained in the time I've been in this country. But there were very few of those. Generally, foreign students </w:t>
      </w:r>
      <w:r w:rsidDel="00000000" w:rsidR="00000000" w:rsidRPr="00000000">
        <w:rPr>
          <w:rFonts w:ascii="Open Sans Light" w:cs="Open Sans Light" w:eastAsia="Open Sans Light" w:hAnsi="Open Sans Light"/>
          <w:sz w:val="24"/>
          <w:szCs w:val="24"/>
          <w:rtl w:val="0"/>
        </w:rPr>
        <w:t xml:space="preserve">spent</w:t>
      </w:r>
      <w:r w:rsidDel="00000000" w:rsidR="00000000" w:rsidRPr="00000000">
        <w:rPr>
          <w:rFonts w:ascii="Open Sans Light" w:cs="Open Sans Light" w:eastAsia="Open Sans Light" w:hAnsi="Open Sans Light"/>
          <w:sz w:val="24"/>
          <w:szCs w:val="24"/>
          <w:rtl w:val="0"/>
        </w:rPr>
        <w:t xml:space="preserve"> time together. Black foreign students, African foreign students, quite naturally associated with each other. There were very few of us in Glasgow at the time when I went to university, and most of these students were men. I can't recall another black woman. </w:t>
      </w:r>
    </w:p>
    <w:p w:rsidR="00000000" w:rsidDel="00000000" w:rsidP="00000000" w:rsidRDefault="00000000" w:rsidRPr="00000000" w14:paraId="0000005B">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5C">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5D">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5E">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The contact between myself and my parents was very infrequent. I tried to call, but a phone box at the time just ate up what little money I had. And so, we wrote to each other. I would send a letter and I would get a letter by return of post. My parents were very good, each separately, at writing to me. My aunts wrote to me as well. My grandfather wrote to me. My grandmother was not much of a letter writer. I find the occasional cards; so she would write me cards at Christmas. Although we were very close, I was closer to my grandmother than I was to my grandfather. But my grandfather was the letter writer in the family, and so I had a steady correspondence which  </w:t>
      </w:r>
      <w:r w:rsidDel="00000000" w:rsidR="00000000" w:rsidRPr="00000000">
        <w:rPr>
          <w:rFonts w:ascii="Open Sans Light" w:cs="Open Sans Light" w:eastAsia="Open Sans Light" w:hAnsi="Open Sans Light"/>
          <w:sz w:val="24"/>
          <w:szCs w:val="24"/>
          <w:rtl w:val="0"/>
        </w:rPr>
        <w:t xml:space="preserve">helped</w:t>
      </w:r>
      <w:r w:rsidDel="00000000" w:rsidR="00000000" w:rsidRPr="00000000">
        <w:rPr>
          <w:rFonts w:ascii="Open Sans Light" w:cs="Open Sans Light" w:eastAsia="Open Sans Light" w:hAnsi="Open Sans Light"/>
          <w:sz w:val="24"/>
          <w:szCs w:val="24"/>
          <w:rtl w:val="0"/>
        </w:rPr>
        <w:t xml:space="preserve"> me with feelings of loneliness. I didn't know what loneliness was as a feeling. I wanted to be alone; I wanted to be out of this family. And then I was aware that there was a kind of heaviness, but I didn't know what to call it. Looking back, I think I was incredibly isolated and very, very lonely, but I didn't know about it. </w:t>
      </w:r>
    </w:p>
    <w:p w:rsidR="00000000" w:rsidDel="00000000" w:rsidP="00000000" w:rsidRDefault="00000000" w:rsidRPr="00000000" w14:paraId="0000005F">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60">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61">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62">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didn't write to my friends and say, ‘I don't feel as if I fit in here very well. My English is very good, but I often don't really understand what's happening because my cultural references don't exactly map to the regional language that people speak and the commonalities that come from just having grown up in the same country or in the same city. And I'm not very happy. I often feel quite lost.’ This would not have aligned with my idea of success and the idea of success with which I left home.  Also, I certainly did not want to be laughed at; and so when I wrote, I always said that everything was fine. Everything was always fine. </w:t>
      </w:r>
    </w:p>
    <w:p w:rsidR="00000000" w:rsidDel="00000000" w:rsidP="00000000" w:rsidRDefault="00000000" w:rsidRPr="00000000" w14:paraId="00000063">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64">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65">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66">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formed relationships quite easily at the beginning because I was very young. And I think among young people, there is a kind of innocence, I think. Now I'm quite cynical. But I was also quite cautious because we were all so young, and the things which young Scottish and English people did, I didn't really know about. I didn't drink at all. I didn't smoke at all. And there was a culture of excess which led me to observe but not entirely throw myself in; even though I would have liked to be snogging people's faces off. I tended to avoid that sort of thing [laughs]. </w:t>
      </w:r>
    </w:p>
    <w:p w:rsidR="00000000" w:rsidDel="00000000" w:rsidP="00000000" w:rsidRDefault="00000000" w:rsidRPr="00000000" w14:paraId="00000067">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68">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69">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6A">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had little experiments, but they did tend to have—they tended to be influenced, you see, by party culture and by alcohol. And I had almost no money at the time, and this sort of limited my social life. The people who were interested in me and who were gentle and kind and respectful, I wasn't particularly interested in because I had internalised a rather macho sort of idea of what happened in a relationship. I was heavily influenced by Mills &amp; Boon novels,  Regency romances,  and a particular person called Georgette Heyer, who managed to distort all my notions of what a relationship should be. I continually expected to be swept off my feet and carried to Gretna Green on the back of a stallion, and none of this was forthcoming. I would like to write to these novelists and ask for my money back because I think they ruined the lives of an entire generation of young African women. We still sometimes talk about it to each other among my sister and my cousins because we expected literal fireworks the first time that someone's lips touched ours. Everything after that was a disappointment.</w:t>
      </w:r>
    </w:p>
    <w:p w:rsidR="00000000" w:rsidDel="00000000" w:rsidP="00000000" w:rsidRDefault="00000000" w:rsidRPr="00000000" w14:paraId="0000006B">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6C">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When I started to think about work and paying my own rent every month for the rest of my life, I decided that there were more jobs in Britain than there were in Cameroon. At the time, people would describe the economic downturn of the eighties in West Africa perhaps as austerity now, but we had been waiting for our economy in Cameroon to recover since the early 1980s, and people just kept losing their jobs. The unemployment rate among young people today is over 50%. And at the time, I think it might have been just under 50%, but a lot of people didn't have work. And although my parents were quite well situated, they had had their salaries reduced by between 50 and 70%. A lot of people had been fired from the government. The structural adjustment program of the IMF had made absolutely savage cuts to social services. And so, parents didn't have support when they had a child, the schools didn't provide books, people paid school fees, costs were very high, and there was very, very little money around. And it was an incredibly difficult time. I realised that if I went home, I would be living at my parents' expense for an undetermined period of time, and I was too proud. I'd left home with huge dreams, and I still wanted an independent life of my own. </w:t>
      </w:r>
    </w:p>
    <w:p w:rsidR="00000000" w:rsidDel="00000000" w:rsidP="00000000" w:rsidRDefault="00000000" w:rsidRPr="00000000" w14:paraId="0000006D">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6E">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w:t>
      </w:r>
    </w:p>
    <w:p w:rsidR="00000000" w:rsidDel="00000000" w:rsidP="00000000" w:rsidRDefault="00000000" w:rsidRPr="00000000" w14:paraId="0000006F">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70">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Even then, I wasn't really deciding to stay; it's something that sort of gradually happened. I realised that I wasn't talking so much about going home anymore. And everyone you spoke to at home as well, they said, “Well, what are you coming back to do? There's no jobs.” Right? And so, I was going to wait until the economic situation improved, and it just kept getting worse. And thirty years later, the economy is still not where it was when I left home. </w:t>
      </w:r>
    </w:p>
    <w:p w:rsidR="00000000" w:rsidDel="00000000" w:rsidP="00000000" w:rsidRDefault="00000000" w:rsidRPr="00000000" w14:paraId="00000071">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72">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73">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74">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When I say home, I mean the past. It's going back to a place where I was loved. I think that's what I mean when I say home in the past. And that place is no longer there; those people are no longer there. </w:t>
      </w:r>
    </w:p>
    <w:p w:rsidR="00000000" w:rsidDel="00000000" w:rsidP="00000000" w:rsidRDefault="00000000" w:rsidRPr="00000000" w14:paraId="00000075">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76">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77">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78">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Knowing what I know now, I would have advised my young self to go home, to go back to a place where I was not anonymous, because I think part of being alive is being related; belonging to a network of people who are glad to see you, who welcome you, and who want to see you do well. </w:t>
      </w:r>
    </w:p>
    <w:p w:rsidR="00000000" w:rsidDel="00000000" w:rsidP="00000000" w:rsidRDefault="00000000" w:rsidRPr="00000000" w14:paraId="00000079">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7A">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7B">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7C">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felt hyper-visible in Cameroon because my face was recognizable, and it was the face of my ancestors. It wasn't always my personal face as an individual. And there, there is a kind of slippage between being anonymous as part of a group that's recognised and being anonymous as part of a group that's rejected. Also, as a woman, I was hyper-visible, but people were looking at me as a body, really; and that continued. Interestingly, one of the things I thought when I was leaving Cameroon is that because the English gentleman was such a gentleman, the English gentleman would not sexually objectify a woman. so I would have this beautiful feminist life of autonomy and respect. And I'm still fighting for that life. </w:t>
      </w:r>
    </w:p>
    <w:p w:rsidR="00000000" w:rsidDel="00000000" w:rsidP="00000000" w:rsidRDefault="00000000" w:rsidRPr="00000000" w14:paraId="0000007D">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7E">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7F">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80">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People's eyes slipped over me, and they saw me, but they behaved as if they didn't see me. And that was an interesting thing for me: to be seen but not to be acknowledged. In Cameroon, I was seen, and even when I was harassed, I was acknowledged as a fellow being. And in this country, being hyper-visible also means not being seen at all as an individual. It sounds extreme, but I don't feel—a lot of the time, I don't feel human when I'm seen and not seen in this way.</w:t>
      </w:r>
    </w:p>
    <w:p w:rsidR="00000000" w:rsidDel="00000000" w:rsidP="00000000" w:rsidRDefault="00000000" w:rsidRPr="00000000" w14:paraId="00000081">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82">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w:t>
      </w:r>
    </w:p>
    <w:p w:rsidR="00000000" w:rsidDel="00000000" w:rsidP="00000000" w:rsidRDefault="00000000" w:rsidRPr="00000000" w14:paraId="00000083">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84">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love being in Scotland. I loved it from the moment I arrived at 16, you see, because the Scottish have such a strong resentment of the English coloniser that they will make common cause with anyone. You could be from Mars, and as long as you weren't English, they were in your corner on your side. </w:t>
      </w:r>
    </w:p>
    <w:p w:rsidR="00000000" w:rsidDel="00000000" w:rsidP="00000000" w:rsidRDefault="00000000" w:rsidRPr="00000000" w14:paraId="00000085">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86">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87">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88">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found Scotland an easy place to be. It was smaller and people were closer to each other. This sense of distance I had across the border down south, so many of the people I met were either from small towns or were working class, that they had a different way of being with each other and also with foreigners. And I remember following my friend Janice home to her parents' house in a working class area of Glasgow, and they invited me to stay with them over Christmas. And at the time, I didn't realise that this was an unusual thing to do, and so I accepted their invitation. I hope they actually wanted me there because I certainly made myself comfortable;</w:t>
      </w:r>
    </w:p>
    <w:p w:rsidR="00000000" w:rsidDel="00000000" w:rsidP="00000000" w:rsidRDefault="00000000" w:rsidRPr="00000000" w14:paraId="00000089">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and it was a wonderful experience. </w:t>
      </w:r>
    </w:p>
    <w:p w:rsidR="00000000" w:rsidDel="00000000" w:rsidP="00000000" w:rsidRDefault="00000000" w:rsidRPr="00000000" w14:paraId="0000008A">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8B">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I've thought about the question of the generation that follows me a lot, mainly because I have a great interest in sociology. And one thing I know is that the generations after immigration tend to make less money and be less healthy than the generations  that preceded them. And so the health of Africans particularly matches the health of white British people when they arrive in Britain, and within ten years, their levels of health drop to match the health of the black British population. That's something which concerns me because I have girls as well, and the maternal health of black women is so much worse than that of white women: they're four times more likely to die in the first year after their children are born.</w:t>
      </w:r>
    </w:p>
    <w:p w:rsidR="00000000" w:rsidDel="00000000" w:rsidP="00000000" w:rsidRDefault="00000000" w:rsidRPr="00000000" w14:paraId="0000008C">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8D">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My children are definitely Europeans. They could not imagine. They like to listen to my stories; they find them quite quaint, but they don't really know my family. They're certainly not African, and I think they would really struggle to fit in. I think they'd be much more the sort that would be likely to be slightly alarmed if someone stood too close to them and was too familiar with them.</w:t>
      </w:r>
    </w:p>
    <w:p w:rsidR="00000000" w:rsidDel="00000000" w:rsidP="00000000" w:rsidRDefault="00000000" w:rsidRPr="00000000" w14:paraId="0000008E">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8F">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w:t>
      </w:r>
    </w:p>
    <w:p w:rsidR="00000000" w:rsidDel="00000000" w:rsidP="00000000" w:rsidRDefault="00000000" w:rsidRPr="00000000" w14:paraId="00000090">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91">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The political climate being what it is now, I do sometimes dream of them living in a warm, supportive community where race is not the primary marker of identity, but I think that that's a fantasy. I don't think that that will happen. </w:t>
      </w:r>
    </w:p>
    <w:p w:rsidR="00000000" w:rsidDel="00000000" w:rsidP="00000000" w:rsidRDefault="00000000" w:rsidRPr="00000000" w14:paraId="00000092">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93">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94">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95">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I really enjoy British culture. I am aspirationally Scottish, I think. And there's a very, very large part of me which is West African, which is Cameroonian. And yeah, sometimes I feel quite mixed in terms of identity.</w:t>
      </w:r>
    </w:p>
    <w:p w:rsidR="00000000" w:rsidDel="00000000" w:rsidP="00000000" w:rsidRDefault="00000000" w:rsidRPr="00000000" w14:paraId="00000096">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97">
      <w:pPr>
        <w:spacing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[Music continues]</w:t>
      </w:r>
    </w:p>
    <w:p w:rsidR="00000000" w:rsidDel="00000000" w:rsidP="00000000" w:rsidRDefault="00000000" w:rsidRPr="00000000" w14:paraId="00000098">
      <w:pPr>
        <w:spacing w:line="480" w:lineRule="auto"/>
        <w:jc w:val="both"/>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99">
      <w:pPr>
        <w:tabs>
          <w:tab w:val="left" w:leader="none" w:pos="709"/>
        </w:tabs>
        <w:spacing w:after="160" w:line="480" w:lineRule="auto"/>
        <w:jc w:val="both"/>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A recording of this interview can be found at </w:t>
      </w:r>
      <w:r w:rsidDel="00000000" w:rsidR="00000000" w:rsidRPr="00000000">
        <w:rPr>
          <w:rFonts w:ascii="Open Sans Light" w:cs="Open Sans Light" w:eastAsia="Open Sans Light" w:hAnsi="Open Sans Light"/>
          <w:b w:val="1"/>
          <w:sz w:val="24"/>
          <w:szCs w:val="24"/>
          <w:rtl w:val="0"/>
        </w:rPr>
        <w:t xml:space="preserve">writersmosaic.org.uk</w:t>
      </w:r>
      <w:r w:rsidDel="00000000" w:rsidR="00000000" w:rsidRPr="00000000">
        <w:rPr>
          <w:rFonts w:ascii="Open Sans Light" w:cs="Open Sans Light" w:eastAsia="Open Sans Light" w:hAnsi="Open Sans Light"/>
          <w:sz w:val="24"/>
          <w:szCs w:val="24"/>
          <w:rtl w:val="0"/>
        </w:rPr>
        <w:t xml:space="preserve"> </w:t>
      </w:r>
    </w:p>
    <w:p w:rsidR="00000000" w:rsidDel="00000000" w:rsidP="00000000" w:rsidRDefault="00000000" w:rsidRPr="00000000" w14:paraId="0000009A">
      <w:pPr>
        <w:tabs>
          <w:tab w:val="left" w:leader="none" w:pos="709"/>
        </w:tabs>
        <w:spacing w:after="160" w:line="480" w:lineRule="auto"/>
        <w:jc w:val="both"/>
        <w:rPr/>
      </w:pPr>
      <w:r w:rsidDel="00000000" w:rsidR="00000000" w:rsidRPr="00000000">
        <w:rPr>
          <w:rFonts w:ascii="Open Sans Light" w:cs="Open Sans Light" w:eastAsia="Open Sans Light" w:hAnsi="Open Sans Light"/>
          <w:sz w:val="24"/>
          <w:szCs w:val="24"/>
          <w:rtl w:val="0"/>
        </w:rPr>
        <w:t xml:space="preserve">© Clementine Burnley</w:t>
      </w:r>
      <w:r w:rsidDel="00000000" w:rsidR="00000000" w:rsidRPr="00000000">
        <w:rPr>
          <w:rtl w:val="0"/>
        </w:rPr>
      </w:r>
    </w:p>
    <w:sectPr>
      <w:footerReference r:id="rId8" w:type="default"/>
      <w:footerReference r:id="rId9"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B">
    <w:pPr>
      <w:jc w:val="right"/>
      <w:rPr>
        <w:rFonts w:ascii="Open Sans Light" w:cs="Open Sans Light" w:eastAsia="Open Sans Light" w:hAnsi="Open Sans Light"/>
      </w:rPr>
    </w:pPr>
    <w:r w:rsidDel="00000000" w:rsidR="00000000" w:rsidRPr="00000000">
      <w:rPr>
        <w:rFonts w:ascii="Open Sans Light" w:cs="Open Sans Light" w:eastAsia="Open Sans Light" w:hAnsi="Open Sans Light"/>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C">
    <w:pPr>
      <w:jc w:val="right"/>
      <w:rPr>
        <w:rFonts w:ascii="Open Sans Light" w:cs="Open Sans Light" w:eastAsia="Open Sans Light" w:hAnsi="Open Sans Light"/>
      </w:rPr>
    </w:pPr>
    <w:r w:rsidDel="00000000" w:rsidR="00000000" w:rsidRPr="00000000">
      <w:rPr>
        <w:rFonts w:ascii="Open Sans Light" w:cs="Open Sans Light" w:eastAsia="Open Sans Light" w:hAnsi="Open Sans Light"/>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OpenSansLight-regular.ttf"/><Relationship Id="rId6" Type="http://schemas.openxmlformats.org/officeDocument/2006/relationships/font" Target="fonts/OpenSansLight-bold.ttf"/><Relationship Id="rId7" Type="http://schemas.openxmlformats.org/officeDocument/2006/relationships/font" Target="fonts/OpenSansLight-italic.ttf"/><Relationship Id="rId8" Type="http://schemas.openxmlformats.org/officeDocument/2006/relationships/font" Target="fonts/OpenSa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a2SbTjscBairfRgmkPobFCpMGw==">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